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0B" w:rsidRPr="00D67C0B" w:rsidRDefault="00D67C0B" w:rsidP="0008276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67C0B" w:rsidRPr="00D67C0B" w:rsidSect="00DF7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7C0B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D67C0B" w:rsidRPr="00E418A8" w:rsidRDefault="00D67C0B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ёж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</w:t>
      </w:r>
    </w:p>
    <w:p w:rsidR="00D67C0B" w:rsidRPr="00E418A8" w:rsidRDefault="00D67C0B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t>ель</w:t>
      </w:r>
    </w:p>
    <w:p w:rsidR="00D67C0B" w:rsidRPr="00E418A8" w:rsidRDefault="00D67C0B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t>щи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</w:t>
      </w:r>
    </w:p>
    <w:p w:rsidR="00D67C0B" w:rsidRPr="00E418A8" w:rsidRDefault="00D67C0B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E8642D">
        <w:rPr>
          <w:rFonts w:ascii="Times New Roman" w:hAnsi="Times New Roman" w:cs="Times New Roman"/>
          <w:b/>
          <w:sz w:val="28"/>
          <w:szCs w:val="28"/>
          <w:u w:val="single"/>
        </w:rPr>
        <w:t>́</w:t>
      </w:r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t>-ва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E8642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8642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еда</w:t>
      </w:r>
      <w:r w:rsidR="00E8642D">
        <w:rPr>
          <w:rFonts w:ascii="Times New Roman" w:hAnsi="Times New Roman" w:cs="Times New Roman"/>
          <w:sz w:val="28"/>
          <w:szCs w:val="28"/>
        </w:rPr>
        <w:t>́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</w:t>
      </w:r>
      <w:r w:rsidR="00E8642D">
        <w:rPr>
          <w:rFonts w:ascii="Times New Roman" w:hAnsi="Times New Roman" w:cs="Times New Roman"/>
          <w:sz w:val="28"/>
          <w:szCs w:val="28"/>
        </w:rPr>
        <w:t>́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</w:t>
      </w:r>
      <w:r w:rsidR="00E8642D">
        <w:rPr>
          <w:rFonts w:ascii="Times New Roman" w:hAnsi="Times New Roman" w:cs="Times New Roman"/>
          <w:sz w:val="28"/>
          <w:szCs w:val="28"/>
        </w:rPr>
        <w:t>́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D67C0B" w:rsidRPr="00E418A8" w:rsidRDefault="00D67C0B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18A8">
        <w:rPr>
          <w:rFonts w:ascii="Times New Roman" w:hAnsi="Times New Roman" w:cs="Times New Roman"/>
          <w:b/>
          <w:sz w:val="28"/>
          <w:szCs w:val="28"/>
        </w:rPr>
        <w:t>и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 w:rsidRPr="00E418A8">
        <w:rPr>
          <w:rFonts w:ascii="Times New Roman" w:hAnsi="Times New Roman" w:cs="Times New Roman"/>
          <w:b/>
          <w:sz w:val="28"/>
          <w:szCs w:val="28"/>
        </w:rPr>
        <w:t>ли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C0B" w:rsidRPr="00E418A8" w:rsidRDefault="00D67C0B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t>ба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 w:rsidRPr="00E418A8">
        <w:rPr>
          <w:rFonts w:ascii="Times New Roman" w:hAnsi="Times New Roman" w:cs="Times New Roman"/>
          <w:b/>
          <w:sz w:val="28"/>
          <w:szCs w:val="28"/>
          <w:u w:val="single"/>
        </w:rPr>
        <w:t>-ня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ря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ща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дыня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няня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путы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роды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сажа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семя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сено</w:t>
      </w:r>
    </w:p>
    <w:p w:rsidR="00D67C0B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9D5A2F" w:rsidRDefault="00D67C0B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</w:t>
      </w:r>
      <w:r w:rsidR="00D81E4B">
        <w:rPr>
          <w:rFonts w:ascii="Times New Roman" w:hAnsi="Times New Roman" w:cs="Times New Roman"/>
          <w:sz w:val="28"/>
          <w:szCs w:val="28"/>
        </w:rPr>
        <w:t>о</w:t>
      </w:r>
    </w:p>
    <w:p w:rsidR="00D67C0B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со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темя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тётя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тёща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тина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шина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щука</w:t>
      </w:r>
    </w:p>
    <w:p w:rsidR="00543496" w:rsidRPr="00543496" w:rsidRDefault="00543496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96">
        <w:rPr>
          <w:rFonts w:ascii="Times New Roman" w:hAnsi="Times New Roman" w:cs="Times New Roman"/>
          <w:b/>
          <w:sz w:val="28"/>
          <w:szCs w:val="28"/>
        </w:rPr>
        <w:t>бега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гора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дитя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духи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дыра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жабо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купе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луна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543496" w:rsidRDefault="00543496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нога</w:t>
      </w:r>
    </w:p>
    <w:p w:rsidR="00543496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пюре</w:t>
      </w:r>
      <w:r w:rsidR="00FD1C0B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тире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филе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612D0E" w:rsidRPr="00612D0E" w:rsidRDefault="00612D0E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D0E">
        <w:rPr>
          <w:rFonts w:ascii="Times New Roman" w:hAnsi="Times New Roman" w:cs="Times New Roman"/>
          <w:b/>
          <w:sz w:val="28"/>
          <w:szCs w:val="28"/>
        </w:rPr>
        <w:t>мы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  <w:r w:rsidRPr="00612D0E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612D0E" w:rsidRPr="00612D0E" w:rsidRDefault="00612D0E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D0E">
        <w:rPr>
          <w:rFonts w:ascii="Times New Roman" w:hAnsi="Times New Roman" w:cs="Times New Roman"/>
          <w:b/>
          <w:sz w:val="28"/>
          <w:szCs w:val="28"/>
        </w:rPr>
        <w:t>была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мела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хо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="00CC23B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реже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туже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хуже</w:t>
      </w:r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</w:t>
      </w:r>
    </w:p>
    <w:p w:rsidR="00612D0E" w:rsidRPr="00612D0E" w:rsidRDefault="00612D0E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D0E">
        <w:rPr>
          <w:rFonts w:ascii="Times New Roman" w:hAnsi="Times New Roman" w:cs="Times New Roman"/>
          <w:b/>
          <w:sz w:val="28"/>
          <w:szCs w:val="28"/>
        </w:rPr>
        <w:t>сюда</w:t>
      </w:r>
    </w:p>
    <w:p w:rsidR="00612D0E" w:rsidRPr="00612D0E" w:rsidRDefault="00612D0E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D0E" w:rsidRPr="001A2C67" w:rsidRDefault="00612D0E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а-ло</w:t>
      </w:r>
      <w:r w:rsidR="006324B0" w:rsidRPr="001A2C67">
        <w:rPr>
          <w:rFonts w:ascii="Times New Roman" w:hAnsi="Times New Roman" w:cs="Times New Roman"/>
          <w:sz w:val="28"/>
          <w:szCs w:val="28"/>
          <w:u w:val="single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-э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</w:t>
      </w:r>
      <w:r w:rsidR="006324B0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612D0E" w:rsidRDefault="00612D0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08A" w:rsidRPr="001A2C67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а-га</w:t>
      </w:r>
      <w:r w:rsidR="00102AC2" w:rsidRPr="001A2C67">
        <w:rPr>
          <w:rFonts w:ascii="Times New Roman" w:hAnsi="Times New Roman" w:cs="Times New Roman"/>
          <w:sz w:val="28"/>
          <w:szCs w:val="28"/>
          <w:u w:val="single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-ва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аку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аре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атака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осока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учёба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эпо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ха</w:t>
      </w:r>
      <w:proofErr w:type="spellEnd"/>
    </w:p>
    <w:p w:rsidR="00C4208A" w:rsidRPr="00C4208A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208A">
        <w:rPr>
          <w:rFonts w:ascii="Times New Roman" w:hAnsi="Times New Roman" w:cs="Times New Roman"/>
          <w:b/>
          <w:sz w:val="28"/>
          <w:szCs w:val="28"/>
        </w:rPr>
        <w:t>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 w:rsidRPr="00C4208A">
        <w:rPr>
          <w:rFonts w:ascii="Times New Roman" w:hAnsi="Times New Roman" w:cs="Times New Roman"/>
          <w:b/>
          <w:sz w:val="28"/>
          <w:szCs w:val="28"/>
        </w:rPr>
        <w:t>вощи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зеро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пера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ябеда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ягода</w:t>
      </w:r>
    </w:p>
    <w:p w:rsidR="00C4208A" w:rsidRPr="00C4208A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8A">
        <w:rPr>
          <w:rFonts w:ascii="Times New Roman" w:hAnsi="Times New Roman" w:cs="Times New Roman"/>
          <w:b/>
          <w:sz w:val="28"/>
          <w:szCs w:val="28"/>
        </w:rPr>
        <w:t>алыча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иваси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C4208A" w:rsidRPr="00C4208A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208A">
        <w:rPr>
          <w:rFonts w:ascii="Times New Roman" w:hAnsi="Times New Roman" w:cs="Times New Roman"/>
          <w:b/>
          <w:sz w:val="28"/>
          <w:szCs w:val="28"/>
        </w:rPr>
        <w:t>ина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 w:rsidRPr="00C4208A">
        <w:rPr>
          <w:rFonts w:ascii="Times New Roman" w:hAnsi="Times New Roman" w:cs="Times New Roman"/>
          <w:b/>
          <w:sz w:val="28"/>
          <w:szCs w:val="28"/>
        </w:rPr>
        <w:t>че</w:t>
      </w:r>
      <w:proofErr w:type="spellEnd"/>
    </w:p>
    <w:p w:rsidR="00C4208A" w:rsidRPr="00C4208A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208A">
        <w:rPr>
          <w:rFonts w:ascii="Times New Roman" w:hAnsi="Times New Roman" w:cs="Times New Roman"/>
          <w:b/>
          <w:sz w:val="28"/>
          <w:szCs w:val="28"/>
        </w:rPr>
        <w:t>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 w:rsidRPr="00C4208A">
        <w:rPr>
          <w:rFonts w:ascii="Times New Roman" w:hAnsi="Times New Roman" w:cs="Times New Roman"/>
          <w:b/>
          <w:sz w:val="28"/>
          <w:szCs w:val="28"/>
        </w:rPr>
        <w:t>коло</w:t>
      </w:r>
      <w:proofErr w:type="spellEnd"/>
    </w:p>
    <w:p w:rsidR="00C4208A" w:rsidRPr="00C4208A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8A">
        <w:rPr>
          <w:rFonts w:ascii="Times New Roman" w:hAnsi="Times New Roman" w:cs="Times New Roman"/>
          <w:b/>
          <w:sz w:val="28"/>
          <w:szCs w:val="28"/>
        </w:rPr>
        <w:t>итого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</w:p>
    <w:p w:rsidR="00C4208A" w:rsidRPr="00C4208A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8A" w:rsidRPr="001A2C67" w:rsidRDefault="00C4208A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за-те</w:t>
      </w:r>
      <w:r w:rsidR="00102AC2" w:rsidRPr="001A2C67">
        <w:rPr>
          <w:rFonts w:ascii="Times New Roman" w:hAnsi="Times New Roman" w:cs="Times New Roman"/>
          <w:sz w:val="28"/>
          <w:szCs w:val="28"/>
          <w:u w:val="single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-я</w:t>
      </w:r>
      <w:proofErr w:type="spellEnd"/>
    </w:p>
    <w:p w:rsidR="00C4208A" w:rsidRDefault="00C4208A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:rsidR="00C4208A" w:rsidRPr="004249A8" w:rsidRDefault="004249A8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49A8">
        <w:rPr>
          <w:rFonts w:ascii="Times New Roman" w:hAnsi="Times New Roman" w:cs="Times New Roman"/>
          <w:b/>
          <w:sz w:val="28"/>
          <w:szCs w:val="28"/>
        </w:rPr>
        <w:t>ли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 w:rsidRPr="004249A8">
        <w:rPr>
          <w:rFonts w:ascii="Times New Roman" w:hAnsi="Times New Roman" w:cs="Times New Roman"/>
          <w:b/>
          <w:sz w:val="28"/>
          <w:szCs w:val="28"/>
        </w:rPr>
        <w:t>лия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мэ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рия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талия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9A8" w:rsidRPr="001A2C67" w:rsidRDefault="004249A8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ги-е</w:t>
      </w:r>
      <w:r w:rsidR="00102AC2" w:rsidRPr="001A2C67">
        <w:rPr>
          <w:rFonts w:ascii="Times New Roman" w:hAnsi="Times New Roman" w:cs="Times New Roman"/>
          <w:sz w:val="28"/>
          <w:szCs w:val="28"/>
          <w:u w:val="single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-на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4249A8" w:rsidRPr="004249A8" w:rsidRDefault="004249A8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49A8">
        <w:rPr>
          <w:rFonts w:ascii="Times New Roman" w:hAnsi="Times New Roman" w:cs="Times New Roman"/>
          <w:b/>
          <w:sz w:val="28"/>
          <w:szCs w:val="28"/>
        </w:rPr>
        <w:t>фа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 w:rsidRPr="004249A8">
        <w:rPr>
          <w:rFonts w:ascii="Times New Roman" w:hAnsi="Times New Roman" w:cs="Times New Roman"/>
          <w:b/>
          <w:sz w:val="28"/>
          <w:szCs w:val="28"/>
        </w:rPr>
        <w:t>уна</w:t>
      </w:r>
      <w:proofErr w:type="spellEnd"/>
    </w:p>
    <w:p w:rsidR="004249A8" w:rsidRPr="004249A8" w:rsidRDefault="004249A8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A8">
        <w:rPr>
          <w:rFonts w:ascii="Times New Roman" w:hAnsi="Times New Roman" w:cs="Times New Roman"/>
          <w:b/>
          <w:sz w:val="28"/>
          <w:szCs w:val="28"/>
        </w:rPr>
        <w:t>суета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9A8" w:rsidRPr="001A2C67" w:rsidRDefault="004249A8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бе-рё-за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бесе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бума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газе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галоши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гитара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гусыня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деви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завеса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заноза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канава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качели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кашица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копыто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корыто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коряга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лачуга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лопа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лоси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макака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моты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неве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неволя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пехота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пещера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пижама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полено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помада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посу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рабыня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разиня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рапи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сире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тихо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туни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фигура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ходули</w:t>
      </w:r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мы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чавы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шуми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ха</w:t>
      </w:r>
      <w:proofErr w:type="spellEnd"/>
    </w:p>
    <w:p w:rsidR="004249A8" w:rsidRDefault="004249A8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щетина</w:t>
      </w:r>
    </w:p>
    <w:p w:rsidR="004249A8" w:rsidRPr="001354BD" w:rsidRDefault="001354BD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54BD">
        <w:rPr>
          <w:rFonts w:ascii="Times New Roman" w:hAnsi="Times New Roman" w:cs="Times New Roman"/>
          <w:b/>
          <w:sz w:val="28"/>
          <w:szCs w:val="28"/>
        </w:rPr>
        <w:t>бо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 w:rsidRPr="001354BD">
        <w:rPr>
          <w:rFonts w:ascii="Times New Roman" w:hAnsi="Times New Roman" w:cs="Times New Roman"/>
          <w:b/>
          <w:sz w:val="28"/>
          <w:szCs w:val="28"/>
        </w:rPr>
        <w:t>тики</w:t>
      </w:r>
      <w:proofErr w:type="spellEnd"/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лосы</w:t>
      </w:r>
      <w:proofErr w:type="spellEnd"/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боры</w:t>
      </w:r>
      <w:proofErr w:type="spellEnd"/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люзи</w:t>
      </w:r>
      <w:proofErr w:type="spellEnd"/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зарево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камера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курица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личико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логово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лысина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месиво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102AC2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пазуха</w:t>
      </w:r>
    </w:p>
    <w:p w:rsidR="00BE676B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луба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сека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тока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пахота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радуга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туша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ро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дина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рощица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хижина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ходики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часики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чёботы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чудище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чучело</w:t>
      </w:r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70">
        <w:rPr>
          <w:rFonts w:ascii="Times New Roman" w:hAnsi="Times New Roman" w:cs="Times New Roman"/>
          <w:b/>
          <w:sz w:val="28"/>
          <w:szCs w:val="28"/>
        </w:rPr>
        <w:t>белена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бечева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бирюза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бузина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духота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курага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мулине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немота</w:t>
      </w:r>
      <w:r w:rsidR="001A2C67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нищета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помело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резеда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седина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синева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сухота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тетива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тишина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чепуха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шелуха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широта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буди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валя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веле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возила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висела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жалела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жевала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кивала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кидала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лакала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месила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пуга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ругала</w:t>
      </w:r>
    </w:p>
    <w:p w:rsidR="00092E70" w:rsidRPr="0054552F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552F">
        <w:rPr>
          <w:rFonts w:ascii="Times New Roman" w:hAnsi="Times New Roman" w:cs="Times New Roman"/>
          <w:b/>
          <w:sz w:val="28"/>
          <w:szCs w:val="28"/>
        </w:rPr>
        <w:t>бе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54552F">
        <w:rPr>
          <w:rFonts w:ascii="Times New Roman" w:hAnsi="Times New Roman" w:cs="Times New Roman"/>
          <w:b/>
          <w:sz w:val="28"/>
          <w:szCs w:val="28"/>
        </w:rPr>
        <w:t>гала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дела</w:t>
      </w:r>
      <w:proofErr w:type="spellEnd"/>
    </w:p>
    <w:p w:rsidR="00092E70" w:rsidRPr="0054552F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2F">
        <w:rPr>
          <w:rFonts w:ascii="Times New Roman" w:hAnsi="Times New Roman" w:cs="Times New Roman"/>
          <w:b/>
          <w:sz w:val="28"/>
          <w:szCs w:val="28"/>
        </w:rPr>
        <w:t>залила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четы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ре</w:t>
      </w:r>
      <w:proofErr w:type="spellEnd"/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пя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теро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меро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сяча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lastRenderedPageBreak/>
        <w:t>досю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наве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наружу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поку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да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веча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суха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сыта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ново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хотя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суху</w:t>
      </w:r>
      <w:proofErr w:type="spellEnd"/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70">
        <w:rPr>
          <w:rFonts w:ascii="Times New Roman" w:hAnsi="Times New Roman" w:cs="Times New Roman"/>
          <w:b/>
          <w:sz w:val="28"/>
          <w:szCs w:val="28"/>
        </w:rPr>
        <w:t>высоко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налицо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начеку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позади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E70" w:rsidRPr="001A2C67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о-ко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-ли-ца</w:t>
      </w:r>
      <w:proofErr w:type="spellEnd"/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я</w:t>
      </w:r>
      <w:r w:rsidR="0054552F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щерица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едини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ежеви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имени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оборона</w:t>
      </w:r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олени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опаха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орига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092E70" w:rsidRPr="00092E70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E70">
        <w:rPr>
          <w:rFonts w:ascii="Times New Roman" w:hAnsi="Times New Roman" w:cs="Times New Roman"/>
          <w:b/>
          <w:sz w:val="28"/>
          <w:szCs w:val="28"/>
        </w:rPr>
        <w:t>одино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 w:rsidRPr="00092E70">
        <w:rPr>
          <w:rFonts w:ascii="Times New Roman" w:hAnsi="Times New Roman" w:cs="Times New Roman"/>
          <w:b/>
          <w:sz w:val="28"/>
          <w:szCs w:val="28"/>
        </w:rPr>
        <w:t>ко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E70" w:rsidRPr="001A2C67" w:rsidRDefault="00092E70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бе-го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-ни-я</w:t>
      </w:r>
      <w:proofErr w:type="spellEnd"/>
    </w:p>
    <w:p w:rsidR="00092E70" w:rsidRDefault="00092E70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везе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092E70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вяза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течение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</w:p>
    <w:p w:rsidR="00A47565" w:rsidRPr="001A2C67" w:rsidRDefault="00A47565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</w:rPr>
        <w:t>галере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запята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лотере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565" w:rsidRPr="001A2C67" w:rsidRDefault="00A47565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по-э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-зи-я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тео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рия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565" w:rsidRPr="001A2C67" w:rsidRDefault="00A47565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го-вя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  <w:u w:val="single"/>
        </w:rPr>
        <w:t>-ди-на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шина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кани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кулы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кера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мика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рито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рика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соломина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</w:t>
      </w:r>
      <w:r w:rsidR="00B90B8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тика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царапина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черёмуха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чудовище</w:t>
      </w:r>
    </w:p>
    <w:p w:rsidR="00A47565" w:rsidRPr="001A2C67" w:rsidRDefault="00A47565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</w:rPr>
        <w:t>гу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</w:rPr>
        <w:t>сеница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ковица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галица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пуговица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раковина</w:t>
      </w:r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дорога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толока</w:t>
      </w:r>
      <w:proofErr w:type="spellEnd"/>
    </w:p>
    <w:p w:rsidR="00A47565" w:rsidRPr="001A2C67" w:rsidRDefault="00A47565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2C67">
        <w:rPr>
          <w:rFonts w:ascii="Times New Roman" w:hAnsi="Times New Roman" w:cs="Times New Roman"/>
          <w:b/>
          <w:sz w:val="28"/>
          <w:szCs w:val="28"/>
        </w:rPr>
        <w:t>балери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 w:rsidRPr="001A2C6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голени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короле</w:t>
      </w:r>
      <w:r w:rsidR="00886C0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A47565" w:rsidRDefault="00A47565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кукуру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</w:p>
    <w:p w:rsidR="00A47565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лососи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макароны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мешани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небыли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панора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писани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повариха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работяга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рогови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росома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рукавица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сахаро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середина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серена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солони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суматоха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топорище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чечеви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шевелю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541">
        <w:rPr>
          <w:rFonts w:ascii="Times New Roman" w:hAnsi="Times New Roman" w:cs="Times New Roman"/>
          <w:b/>
          <w:sz w:val="28"/>
          <w:szCs w:val="28"/>
        </w:rPr>
        <w:t>величина</w:t>
      </w:r>
      <w:r w:rsidR="00BC1244">
        <w:rPr>
          <w:rFonts w:ascii="Times New Roman" w:hAnsi="Times New Roman" w:cs="Times New Roman"/>
          <w:sz w:val="28"/>
          <w:szCs w:val="28"/>
        </w:rPr>
        <w:t>́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веретено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</w:rPr>
        <w:t>наду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</w:rPr>
        <w:t>мала</w:t>
      </w:r>
      <w:proofErr w:type="spellEnd"/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</w:rPr>
        <w:t>выноси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говори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092E70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добежала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заводила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завязала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заревела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накоси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понимала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</w:rPr>
        <w:t>накану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понево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  <w:u w:val="single"/>
        </w:rPr>
        <w:t>мо-ро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  <w:u w:val="single"/>
        </w:rPr>
        <w:t>-же-но-е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</w:rPr>
        <w:t>выраже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</w:rPr>
        <w:t>ние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делега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ция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донесе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любова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нападение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новолу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повеление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</w:t>
      </w:r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  <w:u w:val="single"/>
        </w:rPr>
        <w:t>ма-те-ма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  <w:u w:val="single"/>
        </w:rPr>
        <w:t>-ти-ка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перено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сица</w:t>
      </w:r>
      <w:proofErr w:type="spellEnd"/>
    </w:p>
    <w:p w:rsidR="00182541" w:rsidRPr="00182541" w:rsidRDefault="00182541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541">
        <w:rPr>
          <w:rFonts w:ascii="Times New Roman" w:hAnsi="Times New Roman" w:cs="Times New Roman"/>
          <w:b/>
          <w:sz w:val="28"/>
          <w:szCs w:val="28"/>
        </w:rPr>
        <w:t>карикату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 w:rsidRPr="00182541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литерату</w:t>
      </w:r>
      <w:r w:rsidR="003A0C9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182541" w:rsidRPr="00182541" w:rsidRDefault="00F06564" w:rsidP="00343F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182541" w:rsidRPr="00182541">
        <w:rPr>
          <w:rFonts w:ascii="Times New Roman" w:hAnsi="Times New Roman" w:cs="Times New Roman"/>
          <w:b/>
          <w:sz w:val="28"/>
          <w:szCs w:val="28"/>
        </w:rPr>
        <w:t>осереди</w:t>
      </w:r>
      <w:r>
        <w:rPr>
          <w:rFonts w:ascii="Times New Roman" w:hAnsi="Times New Roman" w:cs="Times New Roman"/>
          <w:b/>
          <w:sz w:val="28"/>
          <w:szCs w:val="28"/>
        </w:rPr>
        <w:t>́</w:t>
      </w:r>
      <w:r w:rsidR="00182541" w:rsidRPr="00182541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</w:p>
    <w:p w:rsidR="00182541" w:rsidRDefault="00182541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4BD" w:rsidRDefault="001354BD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8E" w:rsidRDefault="00F8508E" w:rsidP="00343F78">
      <w:pPr>
        <w:jc w:val="both"/>
        <w:rPr>
          <w:rFonts w:ascii="Times New Roman" w:hAnsi="Times New Roman" w:cs="Times New Roman"/>
          <w:sz w:val="28"/>
          <w:szCs w:val="28"/>
        </w:rPr>
        <w:sectPr w:rsidR="00F8508E" w:rsidSect="00182541">
          <w:type w:val="continuous"/>
          <w:pgSz w:w="11906" w:h="16838"/>
          <w:pgMar w:top="1134" w:right="850" w:bottom="1134" w:left="1701" w:header="708" w:footer="708" w:gutter="0"/>
          <w:cols w:num="4" w:space="423"/>
          <w:docGrid w:linePitch="360"/>
        </w:sectPr>
      </w:pPr>
    </w:p>
    <w:p w:rsidR="00F8508E" w:rsidRDefault="00F8508E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горы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реке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горы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Тётя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. Лила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 Была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зима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. Перо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совы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. На руке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Лиса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в норе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. Кора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Рога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r w:rsidR="0088750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</w:t>
      </w:r>
      <w:r w:rsidR="00887505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785F9D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508E" w:rsidRDefault="00F8508E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Вы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мытая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посу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Ро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зовая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пижа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Туга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тетива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Мари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боле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Ка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пала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вода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Лете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сова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 xml:space="preserve">. Зелёная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горо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шина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Хоро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шие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лю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Золоты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ру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Высо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не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Ти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кали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ча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сики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Копы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ло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шади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Мали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поля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>. На голове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лы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Тяжёлая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но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огоро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пу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гало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2782">
        <w:rPr>
          <w:rFonts w:ascii="Times New Roman" w:hAnsi="Times New Roman" w:cs="Times New Roman"/>
          <w:sz w:val="28"/>
          <w:szCs w:val="28"/>
        </w:rPr>
        <w:t>Лака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CD2782">
        <w:rPr>
          <w:rFonts w:ascii="Times New Roman" w:hAnsi="Times New Roman" w:cs="Times New Roman"/>
          <w:sz w:val="28"/>
          <w:szCs w:val="28"/>
        </w:rPr>
        <w:t xml:space="preserve"> молоко</w:t>
      </w:r>
      <w:r w:rsidR="006901B0">
        <w:rPr>
          <w:rFonts w:ascii="Times New Roman" w:hAnsi="Times New Roman" w:cs="Times New Roman"/>
          <w:sz w:val="28"/>
          <w:szCs w:val="28"/>
        </w:rPr>
        <w:t>́</w:t>
      </w:r>
      <w:r w:rsidR="00CD2782">
        <w:rPr>
          <w:rFonts w:ascii="Times New Roman" w:hAnsi="Times New Roman" w:cs="Times New Roman"/>
          <w:sz w:val="28"/>
          <w:szCs w:val="28"/>
        </w:rPr>
        <w:t>.</w:t>
      </w:r>
    </w:p>
    <w:p w:rsidR="00CD2782" w:rsidRDefault="00105551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Раке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Весёлая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Пирами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фарао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рукави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сапоги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короле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Накоси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лебеды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Посереди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вера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рука</w:t>
      </w:r>
      <w:r w:rsidR="002A6688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551" w:rsidRDefault="00105551" w:rsidP="00343F7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5551" w:rsidRDefault="00105551" w:rsidP="00343F7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05551" w:rsidRDefault="000D1D9C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Ребя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коня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Короле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каре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Маляры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норы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лежа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Весёлые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</w:t>
      </w:r>
      <w:r w:rsidR="0071011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чери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Повари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лебеду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на берегу</w:t>
      </w:r>
      <w:r w:rsidR="008F70C6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» (русская народная песня).</w:t>
      </w:r>
    </w:p>
    <w:p w:rsidR="000D1D9C" w:rsidRDefault="00343F78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руке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Ежеви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кумани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переходи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намы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побежа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реке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пала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руки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3F78" w:rsidRDefault="00343F78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горы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панора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Посереди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берёза.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пироги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подала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>. «Почему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ещё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помы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говори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идя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коридо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си-ле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полете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село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веле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Яга</w:t>
      </w:r>
      <w:r w:rsidR="000F207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F78" w:rsidRDefault="00343F78" w:rsidP="00343F7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3F78" w:rsidRDefault="00343F78" w:rsidP="00343F78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43F78" w:rsidRDefault="00060554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натя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нуты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походи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паути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кото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рая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опу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тала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берега</w:t>
      </w:r>
      <w:r w:rsidR="00997F99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Э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се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натяну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рыбаки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Сетя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они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лови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мо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ре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C5">
        <w:rPr>
          <w:rFonts w:ascii="Times New Roman" w:hAnsi="Times New Roman" w:cs="Times New Roman"/>
          <w:sz w:val="28"/>
          <w:szCs w:val="28"/>
        </w:rPr>
        <w:t>ры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 w:rsidR="003B4CC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3B4CC5">
        <w:rPr>
          <w:rFonts w:ascii="Times New Roman" w:hAnsi="Times New Roman" w:cs="Times New Roman"/>
          <w:sz w:val="28"/>
          <w:szCs w:val="28"/>
        </w:rPr>
        <w:t>. (23)</w:t>
      </w:r>
    </w:p>
    <w:p w:rsidR="003B4CC5" w:rsidRDefault="003B4CC5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Лари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покупа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хоте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>: «Купи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было,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</w:t>
      </w:r>
      <w:r w:rsidR="00526934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>. (24)</w:t>
      </w:r>
    </w:p>
    <w:p w:rsidR="003B4CC5" w:rsidRDefault="003B4CC5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Ната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навари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посоли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её. Хороша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варёная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>! (25)</w:t>
      </w:r>
    </w:p>
    <w:p w:rsidR="003B4CC5" w:rsidRPr="00343F78" w:rsidRDefault="00BA2D8F" w:rsidP="0034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регу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. Недалеко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от реки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гора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, а в горе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дыра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пеще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пеще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одино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его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тени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бежала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пеще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щерица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я-то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пичу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реве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 xml:space="preserve"> тишина</w:t>
      </w:r>
      <w:r w:rsidR="000D26B3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. (49)</w:t>
      </w:r>
    </w:p>
    <w:sectPr w:rsidR="003B4CC5" w:rsidRPr="00343F78" w:rsidSect="00F8508E">
      <w:type w:val="continuous"/>
      <w:pgSz w:w="11906" w:h="16838"/>
      <w:pgMar w:top="1134" w:right="850" w:bottom="1134" w:left="1701" w:header="708" w:footer="708" w:gutter="0"/>
      <w:cols w:space="42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0815"/>
    <w:multiLevelType w:val="hybridMultilevel"/>
    <w:tmpl w:val="64F45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D67C0B"/>
    <w:rsid w:val="000123FB"/>
    <w:rsid w:val="00060554"/>
    <w:rsid w:val="00082765"/>
    <w:rsid w:val="00092E70"/>
    <w:rsid w:val="000B671D"/>
    <w:rsid w:val="000D1D9C"/>
    <w:rsid w:val="000D26B3"/>
    <w:rsid w:val="000F2074"/>
    <w:rsid w:val="00102AC2"/>
    <w:rsid w:val="00105551"/>
    <w:rsid w:val="001354BD"/>
    <w:rsid w:val="00182541"/>
    <w:rsid w:val="001A2C67"/>
    <w:rsid w:val="002A6688"/>
    <w:rsid w:val="002F2048"/>
    <w:rsid w:val="00343F78"/>
    <w:rsid w:val="00356470"/>
    <w:rsid w:val="003A0C95"/>
    <w:rsid w:val="003B4CC5"/>
    <w:rsid w:val="003D2803"/>
    <w:rsid w:val="004249A8"/>
    <w:rsid w:val="00526934"/>
    <w:rsid w:val="00543496"/>
    <w:rsid w:val="0054552F"/>
    <w:rsid w:val="0060151C"/>
    <w:rsid w:val="00612D0E"/>
    <w:rsid w:val="006324B0"/>
    <w:rsid w:val="006901B0"/>
    <w:rsid w:val="00710111"/>
    <w:rsid w:val="00785F9D"/>
    <w:rsid w:val="008653F3"/>
    <w:rsid w:val="00886C09"/>
    <w:rsid w:val="00887505"/>
    <w:rsid w:val="008F70C6"/>
    <w:rsid w:val="00997F99"/>
    <w:rsid w:val="009D5A2F"/>
    <w:rsid w:val="00A07380"/>
    <w:rsid w:val="00A47565"/>
    <w:rsid w:val="00A6627E"/>
    <w:rsid w:val="00B819CA"/>
    <w:rsid w:val="00B90B89"/>
    <w:rsid w:val="00BA2D8F"/>
    <w:rsid w:val="00BC1244"/>
    <w:rsid w:val="00BE676B"/>
    <w:rsid w:val="00C4208A"/>
    <w:rsid w:val="00C43D27"/>
    <w:rsid w:val="00CC23B6"/>
    <w:rsid w:val="00CD2782"/>
    <w:rsid w:val="00D67C0B"/>
    <w:rsid w:val="00D81E4B"/>
    <w:rsid w:val="00DF77DF"/>
    <w:rsid w:val="00E418A8"/>
    <w:rsid w:val="00E8642D"/>
    <w:rsid w:val="00F06564"/>
    <w:rsid w:val="00F8508E"/>
    <w:rsid w:val="00FD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0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36</cp:revision>
  <dcterms:created xsi:type="dcterms:W3CDTF">2020-05-02T06:15:00Z</dcterms:created>
  <dcterms:modified xsi:type="dcterms:W3CDTF">2020-05-03T10:17:00Z</dcterms:modified>
</cp:coreProperties>
</file>